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206" w:rsidRPr="00524206" w:rsidRDefault="00524206" w:rsidP="005242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420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АННОТАЦИЯ</w:t>
      </w:r>
    </w:p>
    <w:p w:rsidR="00524206" w:rsidRPr="00524206" w:rsidRDefault="00524206" w:rsidP="0052420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420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программу «Знакомство с работой телестудии»</w:t>
      </w:r>
    </w:p>
    <w:p w:rsidR="00524206" w:rsidRPr="00524206" w:rsidRDefault="00524206" w:rsidP="0052420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42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Список устройств, предназначенных для фотосъемки, постоянно расширяется. А сами устройства становятся все более доступными и технически совершенными. Фотография уже является неотъемлемым и естественным компонентом развлечений, коммуникаций и творческой самореализации. Но только адекватное представление о возможностях и средствах фотосъемки дает возможность эффективно пользоваться этими устройствами, добиваясь наилучшего с творческой точки зрения результата. В этом поможет </w:t>
      </w:r>
      <w:r w:rsidRPr="00524206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учебная программа «Знакомство с работой телестудии».</w:t>
      </w:r>
    </w:p>
    <w:p w:rsidR="00524206" w:rsidRPr="00524206" w:rsidRDefault="00524206" w:rsidP="00524206">
      <w:pPr>
        <w:widowControl w:val="0"/>
        <w:tabs>
          <w:tab w:val="left" w:pos="85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r w:rsidRPr="00524206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/>
        </w:rPr>
        <w:tab/>
        <w:t>Программа направлена на</w:t>
      </w:r>
      <w:r w:rsidRPr="00524206">
        <w:rPr>
          <w:rFonts w:ascii="Calibri" w:eastAsia="Times New Roman" w:hAnsi="Calibri" w:cs="Calibri"/>
          <w:color w:val="000000"/>
          <w:kern w:val="2"/>
          <w:sz w:val="28"/>
          <w:szCs w:val="28"/>
          <w:lang w:eastAsia="zh-CN"/>
        </w:rPr>
        <w:t xml:space="preserve"> </w:t>
      </w:r>
      <w:r w:rsidRPr="00524206">
        <w:rPr>
          <w:rFonts w:ascii="Times New Roman" w:eastAsia="Courier New" w:hAnsi="Times New Roman" w:cs="Times New Roman"/>
          <w:spacing w:val="1"/>
          <w:kern w:val="2"/>
          <w:sz w:val="28"/>
          <w:szCs w:val="28"/>
          <w:shd w:val="clear" w:color="auto" w:fill="FFFFFF"/>
          <w:lang w:eastAsia="zh-CN"/>
        </w:rPr>
        <w:t>обучение основным сравнительным параметрам при работе с цифровыми фотоаппаратами, и сопутствующей технологическому процессу техникой, а также с</w:t>
      </w:r>
      <w:r w:rsidRPr="00524206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одействует формированию чувства коллективизма и взаимопомощи и </w:t>
      </w:r>
      <w:r w:rsidRPr="00524206">
        <w:rPr>
          <w:rFonts w:ascii="Times New Roman" w:eastAsia="Calibri" w:hAnsi="Times New Roman" w:cs="Times New Roman"/>
          <w:bCs/>
          <w:spacing w:val="1"/>
          <w:kern w:val="2"/>
          <w:sz w:val="28"/>
          <w:szCs w:val="28"/>
          <w:shd w:val="clear" w:color="auto" w:fill="FFFFFF"/>
          <w:lang w:eastAsia="zh-CN"/>
        </w:rPr>
        <w:t>развивать у воспитанников познавательную активность, самостоятельность и инициативность.</w:t>
      </w:r>
      <w:r w:rsidRPr="00524206">
        <w:rPr>
          <w:rFonts w:ascii="Calibri" w:eastAsia="Times New Roman" w:hAnsi="Calibri" w:cs="Calibri"/>
          <w:bCs/>
          <w:kern w:val="2"/>
          <w:sz w:val="28"/>
          <w:szCs w:val="28"/>
          <w:lang w:eastAsia="zh-CN"/>
        </w:rPr>
        <w:t xml:space="preserve"> </w:t>
      </w:r>
    </w:p>
    <w:p w:rsidR="00524206" w:rsidRPr="00524206" w:rsidRDefault="00524206" w:rsidP="0052420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2420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Программа рассчитана на 17 часов в соответствии с учебным планом НВМУ.</w:t>
      </w:r>
    </w:p>
    <w:p w:rsidR="00E42CAE" w:rsidRDefault="00E42CAE">
      <w:bookmarkStart w:id="0" w:name="_GoBack"/>
      <w:bookmarkEnd w:id="0"/>
    </w:p>
    <w:sectPr w:rsidR="00E42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975"/>
    <w:rsid w:val="00524206"/>
    <w:rsid w:val="00E42CAE"/>
    <w:rsid w:val="00FD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D77FA-F0AD-48E2-A2C4-78DA5D691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Коряковская Анастасия Игоревна</dc:creator>
  <cp:keywords/>
  <dc:description/>
  <cp:lastModifiedBy>Коряковская Анастасия Игоревна</cp:lastModifiedBy>
  <cp:revision>2</cp:revision>
  <dcterms:created xsi:type="dcterms:W3CDTF">2020-09-02T14:28:00Z</dcterms:created>
  <dcterms:modified xsi:type="dcterms:W3CDTF">2020-09-02T14:28:00Z</dcterms:modified>
</cp:coreProperties>
</file>