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0F81" w:rsidRPr="00EC0F81" w:rsidRDefault="00EC0F81" w:rsidP="00EC0F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0F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АННОТАЦИЯ</w:t>
      </w:r>
    </w:p>
    <w:p w:rsidR="00EC0F81" w:rsidRPr="00EC0F81" w:rsidRDefault="00EC0F81" w:rsidP="00EC0F81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0F81"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  <w:t>на программу «Журнал «Нахимовец»»</w:t>
      </w:r>
    </w:p>
    <w:p w:rsidR="00EC0F81" w:rsidRPr="00EC0F81" w:rsidRDefault="00EC0F81" w:rsidP="00EC0F81">
      <w:pPr>
        <w:widowControl w:val="0"/>
        <w:suppressAutoHyphens/>
        <w:spacing w:after="0" w:line="240" w:lineRule="auto"/>
        <w:ind w:firstLine="567"/>
        <w:jc w:val="both"/>
        <w:outlineLvl w:val="0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0F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Детско-юношеская тележурналистика – это необходимый плацдарм для решения проблем духовно-нравственного и патриотического воспитания, развития правильной гражданской позиции. </w:t>
      </w:r>
    </w:p>
    <w:p w:rsidR="00EC0F81" w:rsidRPr="00EC0F81" w:rsidRDefault="00EC0F81" w:rsidP="00EC0F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EC0F81">
        <w:rPr>
          <w:rFonts w:ascii="Times New Roman" w:eastAsia="Times New Roman" w:hAnsi="Times New Roman" w:cs="Times New Roman"/>
          <w:sz w:val="28"/>
          <w:szCs w:val="28"/>
          <w:lang w:eastAsia="ar-SA"/>
        </w:rPr>
        <w:t>В процессе освоения программы «Журнал «Нахимовец»» воспитанники получают возможность делиться наблюдениями, обмениваться мнениями, учатся оценивать события общественной жизни, работать в одной команде. Юные журналисты обязательно включаются в подготовку и выпуск печатного журнала «Нахимовец». Издание журнала «Нахимовец» — это реальная возможность влиять на мнение сверстников через СМИ, и активно участвовать в общественной жизни Нахимовского военно-морского училища. Журнал «Нахимовец» - ежеквартальное издание Нахимовского военно-морского училища, отражающее центральное события из жизни нахимовцев и Военно-Морского Флота России.</w:t>
      </w:r>
    </w:p>
    <w:p w:rsidR="00EC0F81" w:rsidRPr="00EC0F81" w:rsidRDefault="00EC0F81" w:rsidP="00EC0F81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ar-SA"/>
        </w:rPr>
      </w:pPr>
      <w:r w:rsidRPr="00EC0F81">
        <w:rPr>
          <w:rFonts w:ascii="Times New Roman" w:eastAsia="Times New Roman" w:hAnsi="Times New Roman" w:cs="Times New Roman"/>
          <w:color w:val="000000"/>
          <w:sz w:val="28"/>
          <w:szCs w:val="28"/>
          <w:lang w:eastAsia="ar-SA"/>
        </w:rPr>
        <w:t>Программа рассчитана на 136 часов (4 часа в неделю) в соответствии с учебным планом НВМУ.</w:t>
      </w:r>
    </w:p>
    <w:p w:rsidR="00E42CAE" w:rsidRDefault="00E42CAE">
      <w:bookmarkStart w:id="0" w:name="_GoBack"/>
      <w:bookmarkEnd w:id="0"/>
    </w:p>
    <w:sectPr w:rsidR="00E42CA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331"/>
    <w:rsid w:val="00510331"/>
    <w:rsid w:val="00E42CAE"/>
    <w:rsid w:val="00EC0F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F33188-C455-48D3-87D2-BCF2435460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141</Words>
  <Characters>804</Characters>
  <Application>Microsoft Office Word</Application>
  <DocSecurity>0</DocSecurity>
  <Lines>6</Lines>
  <Paragraphs>1</Paragraphs>
  <ScaleCrop>false</ScaleCrop>
  <Company/>
  <LinksUpToDate>false</LinksUpToDate>
  <CharactersWithSpaces>944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Коряковская Анастасия Игоревна</dc:creator>
  <cp:keywords/>
  <dc:description/>
  <cp:lastModifiedBy>Коряковская Анастасия Игоревна</cp:lastModifiedBy>
  <cp:revision>2</cp:revision>
  <dcterms:created xsi:type="dcterms:W3CDTF">2020-09-02T14:29:00Z</dcterms:created>
  <dcterms:modified xsi:type="dcterms:W3CDTF">2020-09-02T14:30:00Z</dcterms:modified>
</cp:coreProperties>
</file>